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89" w:rsidRDefault="00A11289" w:rsidP="00A7063E">
      <w:bookmarkStart w:id="0" w:name="_GoBack"/>
      <w:bookmarkEnd w:id="0"/>
      <w:r>
        <w:rPr>
          <w:rFonts w:hint="eastAsia"/>
        </w:rPr>
        <w:t>リベラルアーツセミナー</w:t>
      </w:r>
    </w:p>
    <w:p w:rsidR="00A11289" w:rsidRPr="00A11289" w:rsidRDefault="00A11289" w:rsidP="00A7063E">
      <w:r w:rsidRPr="009C4CCD">
        <w:t>20</w:t>
      </w:r>
      <w:r>
        <w:t>1</w:t>
      </w:r>
      <w:r w:rsidR="00646590">
        <w:rPr>
          <w:rFonts w:hint="eastAsia"/>
        </w:rPr>
        <w:t>6</w:t>
      </w:r>
      <w:r>
        <w:rPr>
          <w:rFonts w:hint="eastAsia"/>
        </w:rPr>
        <w:t>年</w:t>
      </w:r>
      <w:r>
        <w:rPr>
          <w:rFonts w:hint="eastAsia"/>
        </w:rPr>
        <w:t xml:space="preserve"> </w:t>
      </w:r>
      <w:r w:rsidR="00646590">
        <w:rPr>
          <w:rFonts w:hint="eastAsia"/>
        </w:rPr>
        <w:t>6</w:t>
      </w:r>
      <w:r>
        <w:rPr>
          <w:rFonts w:hint="eastAsia"/>
        </w:rPr>
        <w:t>月</w:t>
      </w:r>
      <w:r w:rsidR="00646590">
        <w:rPr>
          <w:rFonts w:hint="eastAsia"/>
        </w:rPr>
        <w:t>7</w:t>
      </w:r>
      <w:r>
        <w:rPr>
          <w:rFonts w:hint="eastAsia"/>
        </w:rPr>
        <w:t>日</w:t>
      </w:r>
    </w:p>
    <w:p w:rsidR="009C4CCD" w:rsidRPr="00A11289" w:rsidRDefault="00B12EBC" w:rsidP="00A7063E">
      <w:r>
        <w:rPr>
          <w:rFonts w:hint="eastAsia"/>
        </w:rPr>
        <w:t>政治家の約束</w:t>
      </w:r>
      <w:r w:rsidR="00646590">
        <w:rPr>
          <w:rFonts w:hint="eastAsia"/>
        </w:rPr>
        <w:t>に</w:t>
      </w:r>
      <w:r w:rsidR="00646590" w:rsidRPr="009C4CCD">
        <w:rPr>
          <w:rFonts w:hint="eastAsia"/>
        </w:rPr>
        <w:t>ついて</w:t>
      </w:r>
    </w:p>
    <w:p w:rsidR="009C4CCD" w:rsidRPr="009C4CCD" w:rsidRDefault="009C4CCD" w:rsidP="00A7063E">
      <w:pPr>
        <w:rPr>
          <w:rFonts w:ascii="ＭＳ 明朝" w:cs="ＭＳ 明朝"/>
        </w:rPr>
      </w:pPr>
      <w:r w:rsidRPr="009C4CCD">
        <w:t>2</w:t>
      </w:r>
      <w:r w:rsidR="003D1952">
        <w:rPr>
          <w:rFonts w:hint="eastAsia"/>
        </w:rPr>
        <w:t>3</w:t>
      </w:r>
      <w:r w:rsidRPr="009C4CCD">
        <w:t>xD9001</w:t>
      </w:r>
      <w:r w:rsidR="00A11289">
        <w:t xml:space="preserve"> </w:t>
      </w:r>
      <w:r w:rsidR="00A11289">
        <w:rPr>
          <w:rFonts w:hint="eastAsia"/>
        </w:rPr>
        <w:t>桜美林　学</w:t>
      </w:r>
    </w:p>
    <w:p w:rsidR="00631D80" w:rsidRPr="009C4CCD" w:rsidRDefault="00631D80" w:rsidP="00A7063E"/>
    <w:p w:rsidR="009C4CCD" w:rsidRPr="00122907" w:rsidRDefault="009C4CCD" w:rsidP="00A7063E">
      <w:r w:rsidRPr="00DA3E8B">
        <w:rPr>
          <w:rFonts w:hint="eastAsia"/>
        </w:rPr>
        <w:t>はじめ</w:t>
      </w:r>
      <w:r w:rsidRPr="00122907">
        <w:rPr>
          <w:rFonts w:hint="eastAsia"/>
        </w:rPr>
        <w:t>に</w:t>
      </w:r>
    </w:p>
    <w:p w:rsidR="00250C10" w:rsidRDefault="00250C10" w:rsidP="00A7063E"/>
    <w:p w:rsidR="00250C10" w:rsidRPr="00646590" w:rsidRDefault="00646590" w:rsidP="00A7063E">
      <w:r>
        <w:rPr>
          <w:rFonts w:hint="eastAsia"/>
        </w:rPr>
        <w:t>安倍首相は、必ず実行するとしていた</w:t>
      </w:r>
      <w:r>
        <w:rPr>
          <w:rFonts w:hint="eastAsia"/>
        </w:rPr>
        <w:t>2017</w:t>
      </w:r>
      <w:r>
        <w:rPr>
          <w:rFonts w:hint="eastAsia"/>
        </w:rPr>
        <w:t>年</w:t>
      </w:r>
      <w:r>
        <w:rPr>
          <w:rFonts w:hint="eastAsia"/>
        </w:rPr>
        <w:t>4</w:t>
      </w:r>
      <w:r>
        <w:rPr>
          <w:rFonts w:hint="eastAsia"/>
        </w:rPr>
        <w:t>月の消費税増税を先送りする考えを示した。政治家が口にした言葉を守ることについて、私たちはどのように考えるべきだろうか。状況によっては守らないことも許されるのか、あるいは、どのようなことがあっても守らなければならないのであろうか。増税延期をめぐる安倍首相の発言を契機に</w:t>
      </w:r>
      <w:r w:rsidR="00E97389">
        <w:rPr>
          <w:rFonts w:hint="eastAsia"/>
        </w:rPr>
        <w:t>、政治家の約束について</w:t>
      </w:r>
      <w:r>
        <w:rPr>
          <w:rFonts w:hint="eastAsia"/>
        </w:rPr>
        <w:t>考え</w:t>
      </w:r>
      <w:r w:rsidR="00E97389">
        <w:rPr>
          <w:rFonts w:hint="eastAsia"/>
        </w:rPr>
        <w:t>る</w:t>
      </w:r>
      <w:r>
        <w:rPr>
          <w:rFonts w:hint="eastAsia"/>
        </w:rPr>
        <w:t>。</w:t>
      </w:r>
    </w:p>
    <w:p w:rsidR="00250C10" w:rsidRDefault="00250C10" w:rsidP="00A7063E"/>
    <w:p w:rsidR="00250C10" w:rsidRDefault="00552CFA" w:rsidP="00A7063E">
      <w:r>
        <w:rPr>
          <w:rFonts w:hint="eastAsia"/>
        </w:rPr>
        <w:t>背景</w:t>
      </w:r>
    </w:p>
    <w:p w:rsidR="00250C10" w:rsidRDefault="00250C10" w:rsidP="00A7063E"/>
    <w:p w:rsidR="00646590" w:rsidRDefault="00646590" w:rsidP="00A7063E">
      <w:r>
        <w:rPr>
          <w:rFonts w:hint="eastAsia"/>
        </w:rPr>
        <w:t>日本の債務残高は、</w:t>
      </w:r>
      <w:r>
        <w:rPr>
          <w:rFonts w:hint="eastAsia"/>
        </w:rPr>
        <w:t>1000</w:t>
      </w:r>
      <w:r>
        <w:rPr>
          <w:rFonts w:hint="eastAsia"/>
        </w:rPr>
        <w:t>兆円を越えている。国民一人当たり、</w:t>
      </w:r>
      <w:r>
        <w:rPr>
          <w:rFonts w:hint="eastAsia"/>
        </w:rPr>
        <w:t>1000</w:t>
      </w:r>
      <w:r>
        <w:rPr>
          <w:rFonts w:hint="eastAsia"/>
        </w:rPr>
        <w:t>万円程度の借金がある。これを放置していると、円の国際的な信認は失われ、経済は大混乱を来たすことになるであろう。債務を減らすための方策の一つが消費税の増税である。</w:t>
      </w:r>
      <w:r>
        <w:rPr>
          <w:rFonts w:hint="eastAsia"/>
        </w:rPr>
        <w:t>2014</w:t>
      </w:r>
      <w:r>
        <w:rPr>
          <w:rFonts w:hint="eastAsia"/>
        </w:rPr>
        <w:t>年</w:t>
      </w:r>
      <w:r>
        <w:rPr>
          <w:rFonts w:hint="eastAsia"/>
        </w:rPr>
        <w:t>10</w:t>
      </w:r>
      <w:r>
        <w:rPr>
          <w:rFonts w:hint="eastAsia"/>
        </w:rPr>
        <w:t>月に、これまで５％であった消費税率が、８％に引き上げられた。</w:t>
      </w:r>
      <w:r>
        <w:rPr>
          <w:rFonts w:hint="eastAsia"/>
        </w:rPr>
        <w:t>2015</w:t>
      </w:r>
      <w:r>
        <w:rPr>
          <w:rFonts w:hint="eastAsia"/>
        </w:rPr>
        <w:t>年</w:t>
      </w:r>
      <w:r>
        <w:rPr>
          <w:rFonts w:hint="eastAsia"/>
        </w:rPr>
        <w:t>10</w:t>
      </w:r>
      <w:r>
        <w:rPr>
          <w:rFonts w:hint="eastAsia"/>
        </w:rPr>
        <w:t>月には、これが１０％に引き上げられる予定であった。そして、リーマンショック級の経済状況の悪化や、東日本大震災級の大災害が無い限り、「必ず実行する」と確約していた。しかし、安倍首相は、これを</w:t>
      </w:r>
      <w:r>
        <w:rPr>
          <w:rFonts w:hint="eastAsia"/>
        </w:rPr>
        <w:t>2017</w:t>
      </w:r>
      <w:r>
        <w:rPr>
          <w:rFonts w:hint="eastAsia"/>
        </w:rPr>
        <w:t>年</w:t>
      </w:r>
      <w:r>
        <w:rPr>
          <w:rFonts w:hint="eastAsia"/>
        </w:rPr>
        <w:t>4</w:t>
      </w:r>
      <w:r>
        <w:rPr>
          <w:rFonts w:hint="eastAsia"/>
        </w:rPr>
        <w:t>月に延期し、先般、消費税増税を</w:t>
      </w:r>
      <w:r>
        <w:rPr>
          <w:rFonts w:hint="eastAsia"/>
        </w:rPr>
        <w:t>2019</w:t>
      </w:r>
      <w:r>
        <w:rPr>
          <w:rFonts w:hint="eastAsia"/>
        </w:rPr>
        <w:t>年</w:t>
      </w:r>
      <w:r>
        <w:rPr>
          <w:rFonts w:hint="eastAsia"/>
        </w:rPr>
        <w:t>10</w:t>
      </w:r>
      <w:r>
        <w:rPr>
          <w:rFonts w:hint="eastAsia"/>
        </w:rPr>
        <w:t>月まで先送りする意向を表明した。</w:t>
      </w:r>
    </w:p>
    <w:p w:rsidR="00646590" w:rsidRDefault="00646590" w:rsidP="00A7063E">
      <w:r>
        <w:rPr>
          <w:rFonts w:hint="eastAsia"/>
        </w:rPr>
        <w:t>これから行われる夏の参議院選挙を控えて、様々な思惑があると考えられている。</w:t>
      </w:r>
    </w:p>
    <w:p w:rsidR="00250C10" w:rsidRPr="00646590" w:rsidRDefault="00250C10" w:rsidP="00A7063E"/>
    <w:p w:rsidR="00250C10" w:rsidRDefault="00552CFA" w:rsidP="00A7063E">
      <w:r>
        <w:rPr>
          <w:rFonts w:hint="eastAsia"/>
        </w:rPr>
        <w:t>識者の意見</w:t>
      </w:r>
    </w:p>
    <w:p w:rsidR="00250C10" w:rsidRDefault="00250C10" w:rsidP="00A7063E"/>
    <w:p w:rsidR="00646590" w:rsidRDefault="00646590" w:rsidP="00A7063E">
      <w:r>
        <w:rPr>
          <w:rFonts w:hint="eastAsia"/>
        </w:rPr>
        <w:t>作家の伊藤潤氏は、安倍首相が消費税増税延期を発表したことについて、次のように述べている。</w:t>
      </w:r>
    </w:p>
    <w:p w:rsidR="00646590" w:rsidRPr="00646590" w:rsidRDefault="00646590" w:rsidP="00A7063E">
      <w:r w:rsidRPr="00646590">
        <w:rPr>
          <w:rFonts w:hint="eastAsia"/>
        </w:rPr>
        <w:t>「アベノミクスは順調だが、世界経済が大きなリスクに直面している」からと、約束を反故（ほご）にするのはいただけない。サミットでリーマン・ショックを持ち出して布石を打ち、各国首脳のひんしゅくを買うなど、小手先芸に終始した感があります。</w:t>
      </w:r>
      <w:r w:rsidRPr="00646590">
        <w:rPr>
          <w:rFonts w:hint="eastAsia"/>
        </w:rPr>
        <w:t>(</w:t>
      </w:r>
      <w:r w:rsidRPr="00646590">
        <w:rPr>
          <w:rFonts w:hint="eastAsia"/>
        </w:rPr>
        <w:t>中略</w:t>
      </w:r>
      <w:r w:rsidRPr="00646590">
        <w:rPr>
          <w:rFonts w:hint="eastAsia"/>
        </w:rPr>
        <w:t>)</w:t>
      </w:r>
      <w:r w:rsidRPr="00646590">
        <w:rPr>
          <w:rFonts w:hint="eastAsia"/>
        </w:rPr>
        <w:t>支持率が十分高い今だからこそ、長期的な視野で決断すべきです。やると言ったらやる、という強いリーダー像を、安全保障ではなく経済問題で見せる一番の機会だったと思います。</w:t>
      </w:r>
      <w:r w:rsidRPr="00646590">
        <w:rPr>
          <w:rFonts w:hint="eastAsia"/>
        </w:rPr>
        <w:t>(1)</w:t>
      </w:r>
    </w:p>
    <w:p w:rsidR="00646590" w:rsidRDefault="00646590" w:rsidP="00A7063E">
      <w:r>
        <w:rPr>
          <w:rFonts w:hint="eastAsia"/>
        </w:rPr>
        <w:t>支持率が高いからこそできる政策を実行せず、長期的な展望に基づかない判断には問題があり、リーダーとしての質が問われると指摘している。</w:t>
      </w:r>
    </w:p>
    <w:p w:rsidR="00646590" w:rsidRDefault="00646590" w:rsidP="00A7063E">
      <w:r>
        <w:rPr>
          <w:rFonts w:hint="eastAsia"/>
        </w:rPr>
        <w:t>慶応大学准教授の谷口尚子氏も同様に、</w:t>
      </w:r>
    </w:p>
    <w:p w:rsidR="00646590" w:rsidRDefault="00646590" w:rsidP="00A7063E">
      <w:r w:rsidRPr="007731F4">
        <w:rPr>
          <w:rFonts w:hint="eastAsia"/>
        </w:rPr>
        <w:t>今回、明らかになったのは、安倍政権が最も重要視しているのは「長期政権の実現」ということです。憲法改正に取り組みたいのかもしれませんが、国の根幹に関わる極めて重要なテーマで、賛否両論がある。問題は、こうした重要な争点が有権者にはっきりと示されないまま、国政選挙が進められていくということです。</w:t>
      </w:r>
      <w:r>
        <w:rPr>
          <w:rFonts w:hint="eastAsia"/>
        </w:rPr>
        <w:t>(1)</w:t>
      </w:r>
    </w:p>
    <w:p w:rsidR="00646590" w:rsidRDefault="00646590" w:rsidP="00A7063E">
      <w:r>
        <w:rPr>
          <w:rFonts w:hint="eastAsia"/>
        </w:rPr>
        <w:t>と、目先の消費税増税について延期することは長期政権の実現と、その先の憲法改正が</w:t>
      </w:r>
      <w:r>
        <w:rPr>
          <w:rFonts w:hint="eastAsia"/>
        </w:rPr>
        <w:lastRenderedPageBreak/>
        <w:t>ねらいであると指摘している。そして、国民にそれが明らかにされないままに選挙になることを危惧している。</w:t>
      </w:r>
    </w:p>
    <w:p w:rsidR="00646590" w:rsidRPr="007B0888" w:rsidRDefault="00646590" w:rsidP="00A7063E">
      <w:r>
        <w:rPr>
          <w:rFonts w:hint="eastAsia"/>
        </w:rPr>
        <w:t>クリエーティブディレクターの箭内道彦氏は、さらに、今回の選挙だけではなく、政治のあり方についても言及している。</w:t>
      </w:r>
    </w:p>
    <w:p w:rsidR="00646590" w:rsidRDefault="00646590" w:rsidP="00A7063E">
      <w:r w:rsidRPr="007B0888">
        <w:rPr>
          <w:rFonts w:hint="eastAsia"/>
        </w:rPr>
        <w:t>こうして新聞やテレビで首相の「約束」が守られない部分がクローズアップされれば、増税延期自体の是非をそれぞれが考える以前に、国民は不安になっていく。国民にとっても政治にとっても、不幸なことです。尊敬しあいたいですよね、国民と為政者とは。</w:t>
      </w:r>
      <w:r>
        <w:rPr>
          <w:rFonts w:hint="eastAsia"/>
        </w:rPr>
        <w:t>(1)</w:t>
      </w:r>
    </w:p>
    <w:p w:rsidR="00646590" w:rsidRDefault="00646590" w:rsidP="00A7063E">
      <w:r>
        <w:rPr>
          <w:rFonts w:hint="eastAsia"/>
        </w:rPr>
        <w:t>言葉が守られることを前提としているはずの政治で、それが守られていないことは、政治に対する不信感を高め、</w:t>
      </w:r>
      <w:r w:rsidR="009A7E01">
        <w:rPr>
          <w:rFonts w:hint="eastAsia"/>
        </w:rPr>
        <w:t>政治</w:t>
      </w:r>
      <w:r>
        <w:rPr>
          <w:rFonts w:hint="eastAsia"/>
        </w:rPr>
        <w:t>が</w:t>
      </w:r>
      <w:r w:rsidR="009A7E01">
        <w:rPr>
          <w:rFonts w:hint="eastAsia"/>
        </w:rPr>
        <w:t>国民</w:t>
      </w:r>
      <w:r>
        <w:rPr>
          <w:rFonts w:hint="eastAsia"/>
        </w:rPr>
        <w:t>から離れていくと指摘</w:t>
      </w:r>
      <w:r w:rsidR="009A7E01">
        <w:rPr>
          <w:rFonts w:hint="eastAsia"/>
        </w:rPr>
        <w:t>している。</w:t>
      </w:r>
    </w:p>
    <w:p w:rsidR="00250C10" w:rsidRDefault="00250C10" w:rsidP="00A7063E"/>
    <w:p w:rsidR="00250C10" w:rsidRPr="009C4CCD" w:rsidRDefault="00250C10" w:rsidP="00A7063E">
      <w:r>
        <w:rPr>
          <w:rFonts w:hint="eastAsia"/>
        </w:rPr>
        <w:t>まとめと結論</w:t>
      </w:r>
    </w:p>
    <w:p w:rsidR="009C4CCD" w:rsidRDefault="009C4CCD" w:rsidP="00A7063E"/>
    <w:p w:rsidR="00E0489D" w:rsidRDefault="00E0489D" w:rsidP="00E0489D">
      <w:r>
        <w:rPr>
          <w:rFonts w:hint="eastAsia"/>
        </w:rPr>
        <w:t>消費税の増税も、国の行く末を決める重要なことである。それをいわば、「餌」にして議席数を確保し、谷口氏が指摘するように、長期政権下で憲法改正をしようとするのであるとすると、それは二重の意味で国の行く末について危惧せざるを得ない。国家財政の悪化と共に、現行憲法の改悪も心配になる。だれもが正当と考える理由を示さずに約束を変えるのは問題がある。</w:t>
      </w:r>
    </w:p>
    <w:p w:rsidR="00E0489D" w:rsidRDefault="00E0489D" w:rsidP="00E0489D">
      <w:r>
        <w:rPr>
          <w:rFonts w:hint="eastAsia"/>
        </w:rPr>
        <w:t>伊藤氏は、リーダーの資質が問われる、と指摘している。しかし、筆者は、より広い意味で、箭内氏が政治そのものに対する不信感の増長を指摘したことに注目したい。小手先の言葉で、国民を謀るようなことを続ければ、国民は政治から離れていく。</w:t>
      </w:r>
    </w:p>
    <w:p w:rsidR="00E0489D" w:rsidRDefault="00E0489D" w:rsidP="00E0489D">
      <w:r>
        <w:rPr>
          <w:rFonts w:hint="eastAsia"/>
        </w:rPr>
        <w:t>もしも、政治家がそこまで見越していたとしたら、つまり、政治家がいい加減な発言を繰り返すことの目的が、本当の意味で国の行く末を案じている人々を政治から遠ざけ、少数の現在の政治家が思う通りの為政をするようなことであるとしたら、どうだろうか。約束を守らないこと自身を目的とするようなことはあってはならない。</w:t>
      </w:r>
    </w:p>
    <w:p w:rsidR="00E0489D" w:rsidRDefault="00E0489D" w:rsidP="00E0489D">
      <w:pPr>
        <w:ind w:firstLineChars="100" w:firstLine="220"/>
      </w:pPr>
      <w:r>
        <w:rPr>
          <w:rFonts w:hint="eastAsia"/>
        </w:rPr>
        <w:t>政治家は、常にその言葉に責任を持ち、約束は守るべきである。もちろん、状況に応じて約束が守れないことがあるかもしれない。どちらにしても、利益をえるのも、また、迷惑するのも、最終的には国民である。そこで、政治家が約束を守らないときには、その理由をしっかりと見極めて、意志を表明していくことが大切であると筆者は考える。</w:t>
      </w:r>
    </w:p>
    <w:p w:rsidR="00250C10" w:rsidRPr="00E0489D" w:rsidRDefault="00250C10" w:rsidP="00A7063E"/>
    <w:p w:rsidR="00DA3E8B" w:rsidRDefault="00DA3E8B" w:rsidP="00A7063E"/>
    <w:p w:rsidR="00250C10" w:rsidRDefault="00250C10" w:rsidP="00A7063E">
      <w:r>
        <w:rPr>
          <w:rFonts w:hint="eastAsia"/>
        </w:rPr>
        <w:t>引用文献</w:t>
      </w:r>
    </w:p>
    <w:p w:rsidR="00250C10" w:rsidRPr="00A7063E" w:rsidRDefault="00250C10" w:rsidP="00A7063E">
      <w:pPr>
        <w:rPr>
          <w:rStyle w:val="ac"/>
        </w:rPr>
      </w:pPr>
      <w:r w:rsidRPr="00A7063E">
        <w:rPr>
          <w:rStyle w:val="ac"/>
          <w:rFonts w:hint="eastAsia"/>
        </w:rPr>
        <w:t>1)</w:t>
      </w:r>
      <w:r w:rsidR="00B12EBC" w:rsidRPr="00A7063E">
        <w:rPr>
          <w:rStyle w:val="ac"/>
          <w:rFonts w:hint="eastAsia"/>
        </w:rPr>
        <w:t xml:space="preserve">　</w:t>
      </w:r>
      <w:r w:rsidR="00B12EBC" w:rsidRPr="00A7063E">
        <w:rPr>
          <w:rStyle w:val="ac"/>
          <w:rFonts w:hint="eastAsia"/>
        </w:rPr>
        <w:t xml:space="preserve"> </w:t>
      </w:r>
      <w:r w:rsidR="00B12EBC" w:rsidRPr="00A7063E">
        <w:rPr>
          <w:rStyle w:val="ac"/>
          <w:rFonts w:hint="eastAsia"/>
        </w:rPr>
        <w:t>朝日新聞</w:t>
      </w:r>
      <w:r w:rsidR="00B12EBC" w:rsidRPr="00A7063E">
        <w:rPr>
          <w:rStyle w:val="ac"/>
          <w:rFonts w:hint="eastAsia"/>
        </w:rPr>
        <w:t>2016</w:t>
      </w:r>
      <w:r w:rsidR="00B12EBC" w:rsidRPr="00A7063E">
        <w:rPr>
          <w:rStyle w:val="ac"/>
          <w:rFonts w:hint="eastAsia"/>
        </w:rPr>
        <w:t>年</w:t>
      </w:r>
      <w:r w:rsidR="00B12EBC" w:rsidRPr="00A7063E">
        <w:rPr>
          <w:rStyle w:val="ac"/>
          <w:rFonts w:hint="eastAsia"/>
        </w:rPr>
        <w:t>6</w:t>
      </w:r>
      <w:r w:rsidR="00B12EBC" w:rsidRPr="00A7063E">
        <w:rPr>
          <w:rStyle w:val="ac"/>
          <w:rFonts w:hint="eastAsia"/>
        </w:rPr>
        <w:t>月</w:t>
      </w:r>
      <w:r w:rsidR="00B12EBC" w:rsidRPr="00A7063E">
        <w:rPr>
          <w:rStyle w:val="ac"/>
          <w:rFonts w:hint="eastAsia"/>
        </w:rPr>
        <w:t>2</w:t>
      </w:r>
      <w:r w:rsidR="00B12EBC" w:rsidRPr="00A7063E">
        <w:rPr>
          <w:rStyle w:val="ac"/>
          <w:rFonts w:hint="eastAsia"/>
        </w:rPr>
        <w:t>日朝刊</w:t>
      </w:r>
      <w:r w:rsidR="00B12EBC" w:rsidRPr="00A7063E">
        <w:rPr>
          <w:rStyle w:val="ac"/>
          <w:rFonts w:hint="eastAsia"/>
        </w:rPr>
        <w:t xml:space="preserve"> </w:t>
      </w:r>
      <w:r w:rsidR="00B12EBC" w:rsidRPr="00A7063E">
        <w:rPr>
          <w:rStyle w:val="ac"/>
          <w:rFonts w:hint="eastAsia"/>
        </w:rPr>
        <w:t>東京版</w:t>
      </w:r>
      <w:r w:rsidR="00B12EBC" w:rsidRPr="00A7063E">
        <w:rPr>
          <w:rStyle w:val="ac"/>
          <w:rFonts w:hint="eastAsia"/>
        </w:rPr>
        <w:t xml:space="preserve"> 15</w:t>
      </w:r>
      <w:r w:rsidR="00B12EBC" w:rsidRPr="00A7063E">
        <w:rPr>
          <w:rStyle w:val="ac"/>
          <w:rFonts w:hint="eastAsia"/>
        </w:rPr>
        <w:t>面「リーダーの約束」</w:t>
      </w:r>
    </w:p>
    <w:sectPr w:rsidR="00250C10" w:rsidRPr="00A7063E" w:rsidSect="009C4CCD">
      <w:footerReference w:type="default" r:id="rId7"/>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69" w:rsidRDefault="001C7B69" w:rsidP="00122907">
      <w:r>
        <w:separator/>
      </w:r>
    </w:p>
  </w:endnote>
  <w:endnote w:type="continuationSeparator" w:id="0">
    <w:p w:rsidR="001C7B69" w:rsidRDefault="001C7B69" w:rsidP="0012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07" w:rsidRDefault="00122907">
    <w:pPr>
      <w:pStyle w:val="a6"/>
      <w:jc w:val="center"/>
    </w:pPr>
    <w:r>
      <w:rPr>
        <w:rFonts w:hint="eastAsia"/>
      </w:rPr>
      <w:t>─</w:t>
    </w:r>
    <w:r>
      <w:fldChar w:fldCharType="begin"/>
    </w:r>
    <w:r>
      <w:instrText>PAGE   \* MERGEFORMAT</w:instrText>
    </w:r>
    <w:r>
      <w:fldChar w:fldCharType="separate"/>
    </w:r>
    <w:r w:rsidR="0064521F" w:rsidRPr="0064521F">
      <w:rPr>
        <w:noProof/>
        <w:lang w:val="ja-JP"/>
      </w:rPr>
      <w:t>1</w:t>
    </w:r>
    <w:r>
      <w:fldChar w:fldCharType="end"/>
    </w:r>
    <w:r>
      <w:rPr>
        <w:rFonts w:hint="eastAsia"/>
      </w:rPr>
      <w:t>─</w:t>
    </w:r>
  </w:p>
  <w:p w:rsidR="00122907" w:rsidRDefault="001229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69" w:rsidRDefault="001C7B69" w:rsidP="00122907">
      <w:r>
        <w:separator/>
      </w:r>
    </w:p>
  </w:footnote>
  <w:footnote w:type="continuationSeparator" w:id="0">
    <w:p w:rsidR="001C7B69" w:rsidRDefault="001C7B69" w:rsidP="00122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B17EE"/>
    <w:multiLevelType w:val="hybridMultilevel"/>
    <w:tmpl w:val="28DAB724"/>
    <w:lvl w:ilvl="0" w:tplc="54162500">
      <w:start w:val="1"/>
      <w:numFmt w:val="decimal"/>
      <w:pStyle w:val="1"/>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CCD"/>
    <w:rsid w:val="00122907"/>
    <w:rsid w:val="00140564"/>
    <w:rsid w:val="001C7B69"/>
    <w:rsid w:val="002023EA"/>
    <w:rsid w:val="00250C10"/>
    <w:rsid w:val="00283964"/>
    <w:rsid w:val="002E39DD"/>
    <w:rsid w:val="003D1952"/>
    <w:rsid w:val="00487732"/>
    <w:rsid w:val="00552CFA"/>
    <w:rsid w:val="00631D80"/>
    <w:rsid w:val="0064521F"/>
    <w:rsid w:val="00646590"/>
    <w:rsid w:val="009458FF"/>
    <w:rsid w:val="009A7E01"/>
    <w:rsid w:val="009C4CCD"/>
    <w:rsid w:val="00A11289"/>
    <w:rsid w:val="00A7063E"/>
    <w:rsid w:val="00B12EBC"/>
    <w:rsid w:val="00B2788F"/>
    <w:rsid w:val="00D70B22"/>
    <w:rsid w:val="00DA3E8B"/>
    <w:rsid w:val="00E0489D"/>
    <w:rsid w:val="00E374A9"/>
    <w:rsid w:val="00E97389"/>
    <w:rsid w:val="00F8339F"/>
    <w:rsid w:val="00FD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F68AE1F"/>
  <w15:chartTrackingRefBased/>
  <w15:docId w15:val="{4D5FD204-7347-4E13-ABAE-16D3F828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907"/>
    <w:pPr>
      <w:widowControl w:val="0"/>
      <w:ind w:left="360"/>
    </w:pPr>
    <w:rPr>
      <w:kern w:val="2"/>
      <w:sz w:val="22"/>
      <w:szCs w:val="22"/>
    </w:rPr>
  </w:style>
  <w:style w:type="paragraph" w:styleId="1">
    <w:name w:val="heading 1"/>
    <w:basedOn w:val="a0"/>
    <w:next w:val="a"/>
    <w:link w:val="10"/>
    <w:uiPriority w:val="9"/>
    <w:qFormat/>
    <w:rsid w:val="00DA3E8B"/>
    <w:pPr>
      <w:numPr>
        <w:numId w:val="1"/>
      </w:numPr>
      <w:tabs>
        <w:tab w:val="left" w:pos="426"/>
        <w:tab w:val="left" w:pos="546"/>
      </w:tabs>
      <w:adjustRightInd w:val="0"/>
      <w:ind w:leftChars="0" w:left="0" w:firstLine="0"/>
      <w:outlineLvl w:val="0"/>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9C4CCD"/>
    <w:pPr>
      <w:ind w:leftChars="400" w:left="840"/>
    </w:pPr>
  </w:style>
  <w:style w:type="paragraph" w:styleId="a4">
    <w:name w:val="header"/>
    <w:basedOn w:val="a"/>
    <w:link w:val="a5"/>
    <w:uiPriority w:val="99"/>
    <w:unhideWhenUsed/>
    <w:rsid w:val="00250C10"/>
    <w:pPr>
      <w:tabs>
        <w:tab w:val="center" w:pos="4252"/>
        <w:tab w:val="right" w:pos="8504"/>
      </w:tabs>
      <w:snapToGrid w:val="0"/>
    </w:pPr>
  </w:style>
  <w:style w:type="character" w:customStyle="1" w:styleId="a5">
    <w:name w:val="ヘッダー (文字)"/>
    <w:link w:val="a4"/>
    <w:uiPriority w:val="99"/>
    <w:rsid w:val="00250C10"/>
    <w:rPr>
      <w:kern w:val="2"/>
      <w:sz w:val="21"/>
      <w:szCs w:val="22"/>
    </w:rPr>
  </w:style>
  <w:style w:type="paragraph" w:styleId="a6">
    <w:name w:val="footer"/>
    <w:basedOn w:val="a"/>
    <w:link w:val="a7"/>
    <w:uiPriority w:val="99"/>
    <w:unhideWhenUsed/>
    <w:rsid w:val="00250C10"/>
    <w:pPr>
      <w:tabs>
        <w:tab w:val="center" w:pos="4252"/>
        <w:tab w:val="right" w:pos="8504"/>
      </w:tabs>
      <w:snapToGrid w:val="0"/>
    </w:pPr>
  </w:style>
  <w:style w:type="character" w:customStyle="1" w:styleId="a7">
    <w:name w:val="フッター (文字)"/>
    <w:link w:val="a6"/>
    <w:uiPriority w:val="99"/>
    <w:rsid w:val="00250C10"/>
    <w:rPr>
      <w:kern w:val="2"/>
      <w:sz w:val="21"/>
      <w:szCs w:val="22"/>
    </w:rPr>
  </w:style>
  <w:style w:type="paragraph" w:styleId="a8">
    <w:name w:val="Title"/>
    <w:basedOn w:val="a"/>
    <w:next w:val="a"/>
    <w:link w:val="a9"/>
    <w:uiPriority w:val="10"/>
    <w:qFormat/>
    <w:rsid w:val="00A11289"/>
    <w:pPr>
      <w:spacing w:before="240" w:after="120"/>
      <w:jc w:val="center"/>
      <w:outlineLvl w:val="0"/>
    </w:pPr>
    <w:rPr>
      <w:rFonts w:ascii="游ゴシック Light" w:eastAsia="ＭＳ ゴシック" w:hAnsi="游ゴシック Light"/>
      <w:sz w:val="32"/>
      <w:szCs w:val="32"/>
    </w:rPr>
  </w:style>
  <w:style w:type="character" w:customStyle="1" w:styleId="a9">
    <w:name w:val="表題 (文字)"/>
    <w:link w:val="a8"/>
    <w:uiPriority w:val="10"/>
    <w:rsid w:val="00A11289"/>
    <w:rPr>
      <w:rFonts w:ascii="游ゴシック Light" w:eastAsia="ＭＳ ゴシック" w:hAnsi="游ゴシック Light" w:cs="Times New Roman"/>
      <w:kern w:val="2"/>
      <w:sz w:val="32"/>
      <w:szCs w:val="32"/>
    </w:rPr>
  </w:style>
  <w:style w:type="character" w:customStyle="1" w:styleId="10">
    <w:name w:val="見出し 1 (文字)"/>
    <w:link w:val="1"/>
    <w:uiPriority w:val="9"/>
    <w:rsid w:val="00DA3E8B"/>
    <w:rPr>
      <w:kern w:val="2"/>
      <w:sz w:val="24"/>
      <w:szCs w:val="24"/>
    </w:rPr>
  </w:style>
  <w:style w:type="paragraph" w:styleId="aa">
    <w:name w:val="Quote"/>
    <w:basedOn w:val="a0"/>
    <w:next w:val="a"/>
    <w:link w:val="ab"/>
    <w:uiPriority w:val="29"/>
    <w:qFormat/>
    <w:rsid w:val="00646590"/>
    <w:pPr>
      <w:spacing w:beforeLines="100" w:before="240" w:afterLines="100" w:after="240"/>
      <w:ind w:leftChars="386" w:left="849" w:rightChars="215" w:right="473"/>
    </w:pPr>
  </w:style>
  <w:style w:type="character" w:customStyle="1" w:styleId="ab">
    <w:name w:val="引用文 (文字)"/>
    <w:link w:val="aa"/>
    <w:uiPriority w:val="29"/>
    <w:rsid w:val="00646590"/>
    <w:rPr>
      <w:kern w:val="2"/>
      <w:sz w:val="22"/>
      <w:szCs w:val="22"/>
    </w:rPr>
  </w:style>
  <w:style w:type="character" w:styleId="ac">
    <w:name w:val="Subtle Reference"/>
    <w:basedOn w:val="a1"/>
    <w:uiPriority w:val="31"/>
    <w:qFormat/>
    <w:rsid w:val="00FD5FC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桜美林大学</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桜美林大学</dc:creator>
  <cp:keywords/>
  <dc:description/>
  <cp:lastModifiedBy>mori</cp:lastModifiedBy>
  <cp:revision>6</cp:revision>
  <dcterms:created xsi:type="dcterms:W3CDTF">2021-06-06T14:55:00Z</dcterms:created>
  <dcterms:modified xsi:type="dcterms:W3CDTF">2021-06-07T07:19:00Z</dcterms:modified>
</cp:coreProperties>
</file>